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BD91" w14:textId="77777777" w:rsidR="00AD49D7" w:rsidRDefault="00AD49D7" w:rsidP="00A8387D">
      <w:pPr>
        <w:spacing w:line="144" w:lineRule="auto"/>
        <w:jc w:val="center"/>
        <w:rPr>
          <w:b/>
        </w:rPr>
      </w:pPr>
    </w:p>
    <w:p w14:paraId="6E0D6453" w14:textId="22E93781" w:rsidR="00A8387D" w:rsidRPr="00553E30" w:rsidRDefault="00C055D6" w:rsidP="00A8387D">
      <w:pPr>
        <w:spacing w:line="144" w:lineRule="auto"/>
        <w:jc w:val="center"/>
        <w:rPr>
          <w:b/>
          <w:sz w:val="24"/>
        </w:rPr>
      </w:pPr>
      <w:r>
        <w:rPr>
          <w:b/>
          <w:sz w:val="24"/>
        </w:rPr>
        <w:t xml:space="preserve">Stowarzyszenie </w:t>
      </w:r>
      <w:r w:rsidR="00AD49D7"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14:paraId="12CEBFB6" w14:textId="77777777"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14:paraId="209D70D3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52FE21F9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hyperlink r:id="rId7" w:history="1">
        <w:r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14:paraId="7A6A26B2" w14:textId="77777777"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14:paraId="555B6151" w14:textId="77777777"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14:paraId="2DB13492" w14:textId="24F9A47D"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>
        <w:rPr>
          <w:b/>
        </w:rPr>
        <w:t xml:space="preserve"> zmiany</w:t>
      </w:r>
      <w:r w:rsidR="00A8387D" w:rsidRPr="00A8387D">
        <w:rPr>
          <w:b/>
        </w:rPr>
        <w:t xml:space="preserve"> </w:t>
      </w:r>
      <w:r w:rsidR="003B5669">
        <w:rPr>
          <w:b/>
        </w:rPr>
        <w:t>Lokalnej Strategii Rozwoju na lata 20</w:t>
      </w:r>
      <w:r w:rsidR="00C055D6">
        <w:rPr>
          <w:b/>
        </w:rPr>
        <w:t>23</w:t>
      </w:r>
      <w:r w:rsidR="003B5669">
        <w:rPr>
          <w:b/>
        </w:rPr>
        <w:t>-202</w:t>
      </w:r>
      <w:r w:rsidR="00C055D6">
        <w:rPr>
          <w:b/>
        </w:rPr>
        <w:t>7</w:t>
      </w:r>
      <w:r w:rsidR="003B5669">
        <w:rPr>
          <w:b/>
        </w:rPr>
        <w:t xml:space="preserve"> Stowarzyszenia Lokalna Grupa Działania ”Kraina Mlekiem Płynąca”</w:t>
      </w:r>
    </w:p>
    <w:p w14:paraId="023A9E35" w14:textId="77777777" w:rsidR="002B109C" w:rsidRDefault="002B109C" w:rsidP="006725D9">
      <w:pPr>
        <w:spacing w:line="240" w:lineRule="auto"/>
        <w:ind w:left="1985" w:hanging="1985"/>
        <w:rPr>
          <w:b/>
        </w:rPr>
      </w:pPr>
    </w:p>
    <w:p w14:paraId="1DD41094" w14:textId="77777777" w:rsidR="00A8387D" w:rsidRPr="00A8387D" w:rsidRDefault="00BB774A" w:rsidP="006725D9">
      <w:pPr>
        <w:spacing w:line="240" w:lineRule="auto"/>
        <w:ind w:left="1985" w:hanging="1985"/>
        <w:rPr>
          <w:b/>
        </w:rPr>
      </w:pPr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0458"/>
      </w:tblGrid>
      <w:tr w:rsidR="00A8387D" w14:paraId="4B1AA952" w14:textId="77777777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6B8CAF85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14:paraId="0F36632D" w14:textId="77777777" w:rsidR="00A8387D" w:rsidRDefault="00A8387D" w:rsidP="00A8387D"/>
          <w:p w14:paraId="34877184" w14:textId="77777777" w:rsidR="00F66004" w:rsidRDefault="00F66004" w:rsidP="00A8387D"/>
        </w:tc>
      </w:tr>
      <w:tr w:rsidR="00A8387D" w14:paraId="4ACF5EC3" w14:textId="77777777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58DE9CDC" w14:textId="77777777"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14:paraId="6F34773D" w14:textId="77777777" w:rsidR="00A8387D" w:rsidRDefault="00A8387D" w:rsidP="00A8387D"/>
        </w:tc>
      </w:tr>
      <w:tr w:rsidR="00A8387D" w14:paraId="1845A8B0" w14:textId="77777777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10734592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14:paraId="3140A6A4" w14:textId="77777777" w:rsidR="00A8387D" w:rsidRDefault="00A8387D" w:rsidP="00A8387D"/>
        </w:tc>
      </w:tr>
      <w:tr w:rsidR="00A8387D" w14:paraId="0EA02A00" w14:textId="77777777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436529E0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14:paraId="1B044A39" w14:textId="77777777" w:rsidR="00A8387D" w:rsidRDefault="00A8387D" w:rsidP="00A8387D"/>
        </w:tc>
      </w:tr>
    </w:tbl>
    <w:p w14:paraId="31780BCE" w14:textId="77777777" w:rsidR="00A8387D" w:rsidRDefault="00A8387D" w:rsidP="00A8387D">
      <w:pPr>
        <w:spacing w:line="240" w:lineRule="auto"/>
      </w:pPr>
    </w:p>
    <w:p w14:paraId="6569B473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233C9F15" w14:textId="77777777" w:rsidR="00553E30" w:rsidRDefault="00553E30" w:rsidP="00A8387D">
      <w:pPr>
        <w:spacing w:line="240" w:lineRule="auto"/>
        <w:rPr>
          <w:b/>
          <w:color w:val="FF0000"/>
        </w:rPr>
      </w:pPr>
    </w:p>
    <w:p w14:paraId="7E86CF2F" w14:textId="77777777"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lastRenderedPageBreak/>
        <w:t>Lokalna Grupa Działania „Kraina Mlekiem Płynąca”</w:t>
      </w:r>
    </w:p>
    <w:p w14:paraId="14C74180" w14:textId="77777777"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14:paraId="3B28960E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1F1166AA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Pr="00553E30">
        <w:rPr>
          <w:b/>
          <w:szCs w:val="20"/>
          <w:lang w:val="en-US"/>
        </w:rPr>
        <w:t>, e-mail: biuro@krainamlekiemplynaca.pl</w:t>
      </w:r>
    </w:p>
    <w:p w14:paraId="799C377C" w14:textId="77777777"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14:paraId="790984EF" w14:textId="3159EBF6"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zmiany</w:t>
      </w:r>
      <w:r w:rsidR="001643BA">
        <w:rPr>
          <w:b/>
        </w:rPr>
        <w:t xml:space="preserve"> w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</w:t>
      </w:r>
      <w:r w:rsidR="00C055D6">
        <w:rPr>
          <w:b/>
        </w:rPr>
        <w:t>23</w:t>
      </w:r>
      <w:r w:rsidR="00F40100">
        <w:rPr>
          <w:b/>
        </w:rPr>
        <w:t>-202</w:t>
      </w:r>
      <w:r w:rsidR="00C055D6">
        <w:rPr>
          <w:b/>
        </w:rPr>
        <w:t>7</w:t>
      </w:r>
      <w:r w:rsidR="00F40100">
        <w:rPr>
          <w:b/>
        </w:rPr>
        <w:t xml:space="preserve">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AD49D7" w14:paraId="24E5EED2" w14:textId="7777777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14:paraId="7D3DAC72" w14:textId="77777777"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14:paraId="420D99B5" w14:textId="77777777"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14:paraId="1ECE9E2E" w14:textId="77777777"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14:paraId="779713FD" w14:textId="77777777"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14:paraId="79E6C379" w14:textId="77777777"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14:paraId="2E3D5AD8" w14:textId="77777777" w:rsidTr="003B5669">
        <w:trPr>
          <w:trHeight w:val="510"/>
        </w:trPr>
        <w:tc>
          <w:tcPr>
            <w:tcW w:w="771" w:type="dxa"/>
            <w:vAlign w:val="center"/>
          </w:tcPr>
          <w:p w14:paraId="2407BD7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7FD3E0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29414F5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498C6F7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2B9C823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46F8480" w14:textId="77777777" w:rsidTr="003B5669">
        <w:trPr>
          <w:trHeight w:val="594"/>
        </w:trPr>
        <w:tc>
          <w:tcPr>
            <w:tcW w:w="771" w:type="dxa"/>
            <w:vAlign w:val="center"/>
          </w:tcPr>
          <w:p w14:paraId="02D2CD8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C23DC0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6BD01E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BFE504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365ACCCC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30B417D1" w14:textId="77777777" w:rsidTr="003B5669">
        <w:trPr>
          <w:trHeight w:val="586"/>
        </w:trPr>
        <w:tc>
          <w:tcPr>
            <w:tcW w:w="771" w:type="dxa"/>
            <w:vAlign w:val="center"/>
          </w:tcPr>
          <w:p w14:paraId="553B0CE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56AAAB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823520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7E0E5E1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83D3F5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11DF311F" w14:textId="77777777" w:rsidTr="003B5669">
        <w:trPr>
          <w:trHeight w:val="609"/>
        </w:trPr>
        <w:tc>
          <w:tcPr>
            <w:tcW w:w="771" w:type="dxa"/>
            <w:vAlign w:val="center"/>
          </w:tcPr>
          <w:p w14:paraId="080288A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440BBA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226B680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D82D28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6ED238F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5BE0D84" w14:textId="77777777" w:rsidTr="003B5669">
        <w:trPr>
          <w:trHeight w:val="603"/>
        </w:trPr>
        <w:tc>
          <w:tcPr>
            <w:tcW w:w="771" w:type="dxa"/>
            <w:vAlign w:val="center"/>
          </w:tcPr>
          <w:p w14:paraId="3A6C3553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4467A6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ED3C08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1C8DCA7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69D25C1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34FD90A9" w14:textId="77777777" w:rsidTr="003B5669">
        <w:trPr>
          <w:trHeight w:val="598"/>
        </w:trPr>
        <w:tc>
          <w:tcPr>
            <w:tcW w:w="771" w:type="dxa"/>
            <w:vAlign w:val="center"/>
          </w:tcPr>
          <w:p w14:paraId="771967D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24B118E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915AE3D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FCA1CD9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57C17DA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14:paraId="7EA370F1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5F30CDAD" w14:textId="77777777" w:rsidR="008C52B5" w:rsidRPr="00001015" w:rsidRDefault="008C52B5" w:rsidP="008C52B5">
      <w:pPr>
        <w:jc w:val="both"/>
        <w:rPr>
          <w:rFonts w:cstheme="minorHAnsi"/>
          <w:color w:val="FF0000"/>
        </w:rPr>
      </w:pPr>
      <w:r w:rsidRPr="00001015">
        <w:rPr>
          <w:rFonts w:cstheme="minorHAnsi"/>
          <w:color w:val="FF0000"/>
        </w:rPr>
        <w:t>Konsultacje dotyczą jedynie zaproponowanych zmian zaznaczonych kolorem czerwonym w LSR, a proponowane elementy do usunięcia zostały przekreślone.</w:t>
      </w:r>
    </w:p>
    <w:p w14:paraId="6E4F5710" w14:textId="77777777"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14:paraId="74CBEC42" w14:textId="77777777" w:rsidR="00AD49D7" w:rsidRPr="00A8387D" w:rsidRDefault="00553E30" w:rsidP="00A8387D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</w:p>
    <w:sectPr w:rsidR="00AD49D7" w:rsidRPr="00A8387D" w:rsidSect="00C055D6">
      <w:headerReference w:type="default" r:id="rId9"/>
      <w:footerReference w:type="default" r:id="rId10"/>
      <w:pgSz w:w="16838" w:h="11906" w:orient="landscape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70A8" w14:textId="77777777" w:rsidR="0058467F" w:rsidRDefault="0058467F" w:rsidP="00A8387D">
      <w:pPr>
        <w:spacing w:after="0" w:line="240" w:lineRule="auto"/>
      </w:pPr>
      <w:r>
        <w:separator/>
      </w:r>
    </w:p>
  </w:endnote>
  <w:endnote w:type="continuationSeparator" w:id="0">
    <w:p w14:paraId="0AEB4F32" w14:textId="77777777" w:rsidR="0058467F" w:rsidRDefault="0058467F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940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84E6AB8" w14:textId="77777777"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2</w:t>
            </w:r>
            <w:r w:rsidR="00853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3</w:t>
            </w:r>
            <w:r w:rsidR="00853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60CD0B" w14:textId="77777777" w:rsidR="00553E30" w:rsidRDefault="00553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94B0" w14:textId="77777777" w:rsidR="0058467F" w:rsidRDefault="0058467F" w:rsidP="00A8387D">
      <w:pPr>
        <w:spacing w:after="0" w:line="240" w:lineRule="auto"/>
      </w:pPr>
      <w:r>
        <w:separator/>
      </w:r>
    </w:p>
  </w:footnote>
  <w:footnote w:type="continuationSeparator" w:id="0">
    <w:p w14:paraId="079BC925" w14:textId="77777777" w:rsidR="0058467F" w:rsidRDefault="0058467F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854F" w14:textId="2FFCD290" w:rsidR="00B52065" w:rsidRDefault="00C055D6" w:rsidP="00F02721">
    <w:pPr>
      <w:pStyle w:val="Nagwek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126A8F2" wp14:editId="77A22232">
          <wp:simplePos x="0" y="0"/>
          <wp:positionH relativeFrom="column">
            <wp:posOffset>299720</wp:posOffset>
          </wp:positionH>
          <wp:positionV relativeFrom="page">
            <wp:posOffset>95250</wp:posOffset>
          </wp:positionV>
          <wp:extent cx="8118475" cy="1076325"/>
          <wp:effectExtent l="0" t="0" r="0" b="0"/>
          <wp:wrapTight wrapText="bothSides">
            <wp:wrapPolygon edited="0">
              <wp:start x="17283" y="1529"/>
              <wp:lineTo x="3294" y="4205"/>
              <wp:lineTo x="862" y="4970"/>
              <wp:lineTo x="862" y="16439"/>
              <wp:lineTo x="10036" y="19115"/>
              <wp:lineTo x="17283" y="19880"/>
              <wp:lineTo x="21541" y="19880"/>
              <wp:lineTo x="21541" y="1529"/>
              <wp:lineTo x="17283" y="1529"/>
            </wp:wrapPolygon>
          </wp:wrapTight>
          <wp:docPr id="12001348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7D"/>
    <w:rsid w:val="00057944"/>
    <w:rsid w:val="000710C5"/>
    <w:rsid w:val="000D5E59"/>
    <w:rsid w:val="000F7FB0"/>
    <w:rsid w:val="00105C5A"/>
    <w:rsid w:val="001643BA"/>
    <w:rsid w:val="001C0519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8467F"/>
    <w:rsid w:val="005E168A"/>
    <w:rsid w:val="005F610D"/>
    <w:rsid w:val="00605273"/>
    <w:rsid w:val="00605D47"/>
    <w:rsid w:val="00611E4C"/>
    <w:rsid w:val="00623292"/>
    <w:rsid w:val="006725D9"/>
    <w:rsid w:val="006A4D23"/>
    <w:rsid w:val="006B6812"/>
    <w:rsid w:val="00745D65"/>
    <w:rsid w:val="0081188C"/>
    <w:rsid w:val="00853A9E"/>
    <w:rsid w:val="00856B76"/>
    <w:rsid w:val="008746A8"/>
    <w:rsid w:val="008A4102"/>
    <w:rsid w:val="008B1DA3"/>
    <w:rsid w:val="008C52B5"/>
    <w:rsid w:val="008C59C4"/>
    <w:rsid w:val="008F00ED"/>
    <w:rsid w:val="008F724B"/>
    <w:rsid w:val="009563EC"/>
    <w:rsid w:val="00997C53"/>
    <w:rsid w:val="009C2382"/>
    <w:rsid w:val="009D1FD8"/>
    <w:rsid w:val="009D2F1A"/>
    <w:rsid w:val="00A6255F"/>
    <w:rsid w:val="00A64276"/>
    <w:rsid w:val="00A8387D"/>
    <w:rsid w:val="00AB3E44"/>
    <w:rsid w:val="00AD49D7"/>
    <w:rsid w:val="00AE2A9B"/>
    <w:rsid w:val="00B322E8"/>
    <w:rsid w:val="00B52065"/>
    <w:rsid w:val="00BB36CC"/>
    <w:rsid w:val="00BB774A"/>
    <w:rsid w:val="00C055D6"/>
    <w:rsid w:val="00C13E43"/>
    <w:rsid w:val="00C327FB"/>
    <w:rsid w:val="00C32896"/>
    <w:rsid w:val="00C337AC"/>
    <w:rsid w:val="00C639C1"/>
    <w:rsid w:val="00C7384C"/>
    <w:rsid w:val="00CC08A3"/>
    <w:rsid w:val="00CE1D5F"/>
    <w:rsid w:val="00D02500"/>
    <w:rsid w:val="00DB0C44"/>
    <w:rsid w:val="00E20250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1A547"/>
  <w15:docId w15:val="{1E212975-3D60-4706-8DC3-F6EF54E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56CB-3160-47EB-92B4-CF57788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Misierewicz Maria</cp:lastModifiedBy>
  <cp:revision>21</cp:revision>
  <cp:lastPrinted>2018-11-13T07:10:00Z</cp:lastPrinted>
  <dcterms:created xsi:type="dcterms:W3CDTF">2018-11-10T07:08:00Z</dcterms:created>
  <dcterms:modified xsi:type="dcterms:W3CDTF">2024-12-19T07:08:00Z</dcterms:modified>
</cp:coreProperties>
</file>