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D74562">
        <w:rPr>
          <w:rFonts w:asciiTheme="majorHAnsi" w:hAnsiTheme="majorHAnsi"/>
          <w:b/>
          <w:sz w:val="20"/>
          <w:szCs w:val="20"/>
        </w:rPr>
        <w:t xml:space="preserve">Załącznik nr </w:t>
      </w:r>
      <w:r w:rsidR="00AA05D1">
        <w:rPr>
          <w:rFonts w:asciiTheme="majorHAnsi" w:hAnsiTheme="majorHAnsi"/>
          <w:b/>
          <w:sz w:val="20"/>
          <w:szCs w:val="20"/>
        </w:rPr>
        <w:t xml:space="preserve">6 </w:t>
      </w:r>
      <w:bookmarkStart w:id="0" w:name="_GoBack"/>
      <w:bookmarkEnd w:id="0"/>
      <w:r w:rsidR="00782B4E" w:rsidRPr="00D74562">
        <w:rPr>
          <w:rFonts w:asciiTheme="majorHAnsi" w:hAnsiTheme="majorHAnsi"/>
          <w:b/>
          <w:i w:val="0"/>
          <w:iCs w:val="0"/>
          <w:sz w:val="20"/>
          <w:szCs w:val="20"/>
        </w:rPr>
        <w:t>a</w:t>
      </w:r>
      <w:r w:rsidR="00D74562" w:rsidRPr="00D74562">
        <w:rPr>
          <w:b/>
          <w:bCs/>
        </w:rPr>
        <w:t xml:space="preserve"> </w:t>
      </w:r>
      <w:r w:rsidR="00D74562" w:rsidRPr="00D74562">
        <w:rPr>
          <w:rFonts w:asciiTheme="majorHAnsi" w:hAnsiTheme="majorHAnsi"/>
          <w:b/>
          <w:bCs/>
        </w:rPr>
        <w:t>do ogłoszenia</w:t>
      </w:r>
    </w:p>
    <w:p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A215BD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D00AA">
        <w:rPr>
          <w:rFonts w:ascii="Cambria" w:hAnsi="Cambria"/>
          <w:noProof/>
        </w:rPr>
        <w:drawing>
          <wp:inline distT="0" distB="0" distL="0" distR="0">
            <wp:extent cx="5852795" cy="5118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BD0A1F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="00BD0A1F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BD0A1F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="00BD0A1F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BD0A1F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:rsidR="0092014C" w:rsidRPr="00847600" w:rsidRDefault="00BD0A1F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BD0A1F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="00BD0A1F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BD0A1F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BD0A1F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10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BD0A1F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BD0A1F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BD0A1F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BD0A1F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BD0A1F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BD0A1F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:rsidR="009511AE" w:rsidRPr="00847600" w:rsidRDefault="00BD0A1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BD0A1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BD0A1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BD0A1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AA05D1">
        <w:rPr>
          <w:rFonts w:asciiTheme="majorHAnsi" w:hAnsiTheme="majorHAnsi"/>
          <w:b/>
          <w:sz w:val="20"/>
          <w:szCs w:val="20"/>
        </w:rPr>
      </w:r>
      <w:r w:rsidR="00AA05D1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1"/>
      <w:footerReference w:type="even" r:id="rId12"/>
      <w:footerReference w:type="default" r:id="rId13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0F" w:rsidRDefault="00F5340F">
      <w:r>
        <w:separator/>
      </w:r>
    </w:p>
  </w:endnote>
  <w:endnote w:type="continuationSeparator" w:id="0">
    <w:p w:rsidR="00F5340F" w:rsidRDefault="00F5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54" w:rsidRDefault="00BD0A1F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54" w:rsidRDefault="00BD0A1F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5D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0F" w:rsidRDefault="00F5340F">
      <w:r>
        <w:separator/>
      </w:r>
    </w:p>
  </w:footnote>
  <w:footnote w:type="continuationSeparator" w:id="0">
    <w:p w:rsidR="00F5340F" w:rsidRDefault="00F5340F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6C"/>
    <w:rsid w:val="00000965"/>
    <w:rsid w:val="00001CC4"/>
    <w:rsid w:val="000021D7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42380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07696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059B7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82B4E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22AF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A05D1"/>
    <w:rsid w:val="00AA3999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0A1F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0E8C"/>
    <w:rsid w:val="00C3545F"/>
    <w:rsid w:val="00C5339B"/>
    <w:rsid w:val="00C60A7A"/>
    <w:rsid w:val="00C62121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4562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6456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5340F"/>
    <w:rsid w:val="00F628F3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xUriServ/LexUriServ.do?uri=CELEX:31992L0043:EN:NO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E724-771D-4C5F-B3DB-CD5B20AE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1681</Words>
  <Characters>11581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Fundacja</cp:lastModifiedBy>
  <cp:revision>5</cp:revision>
  <cp:lastPrinted>2017-02-22T09:17:00Z</cp:lastPrinted>
  <dcterms:created xsi:type="dcterms:W3CDTF">2018-08-01T10:34:00Z</dcterms:created>
  <dcterms:modified xsi:type="dcterms:W3CDTF">2019-01-31T16:31:00Z</dcterms:modified>
</cp:coreProperties>
</file>