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5458" w14:textId="77777777" w:rsidR="005A6360" w:rsidRPr="00CA4BE8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  <w:r w:rsidRPr="00CA4BE8">
        <w:rPr>
          <w:rFonts w:ascii="Verdana" w:hAnsi="Verdana"/>
          <w:b/>
          <w:sz w:val="22"/>
          <w:szCs w:val="22"/>
        </w:rPr>
        <w:t>KARTA ZGŁOSZENIA UCZESTNICTWA</w:t>
      </w:r>
      <w:r w:rsidR="000E688D" w:rsidRPr="00CA4BE8">
        <w:rPr>
          <w:rFonts w:ascii="Verdana" w:hAnsi="Verdana"/>
          <w:b/>
          <w:sz w:val="22"/>
          <w:szCs w:val="22"/>
        </w:rPr>
        <w:t xml:space="preserve"> </w:t>
      </w:r>
    </w:p>
    <w:p w14:paraId="0FCBB9DE" w14:textId="118E85DA" w:rsidR="005A55FE" w:rsidRPr="00CA4BE8" w:rsidRDefault="00D109A1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 xml:space="preserve">Zgłaszam uczestnictwo </w:t>
      </w:r>
      <w:r w:rsidR="00A23802" w:rsidRPr="00CA4BE8">
        <w:rPr>
          <w:rFonts w:ascii="Verdana" w:hAnsi="Verdana"/>
          <w:sz w:val="22"/>
          <w:szCs w:val="22"/>
        </w:rPr>
        <w:t>w</w:t>
      </w:r>
      <w:r w:rsidR="005E3615" w:rsidRPr="00CA4BE8">
        <w:rPr>
          <w:rFonts w:ascii="Verdana" w:hAnsi="Verdana"/>
          <w:sz w:val="22"/>
          <w:szCs w:val="22"/>
        </w:rPr>
        <w:t xml:space="preserve"> </w:t>
      </w:r>
      <w:r w:rsidR="00747BE8" w:rsidRPr="00CA4BE8">
        <w:rPr>
          <w:rFonts w:ascii="Verdana" w:hAnsi="Verdana"/>
          <w:sz w:val="22"/>
          <w:szCs w:val="22"/>
        </w:rPr>
        <w:t xml:space="preserve">spotkaniu </w:t>
      </w:r>
      <w:r w:rsidR="009C204F" w:rsidRPr="00CA4BE8">
        <w:rPr>
          <w:rFonts w:ascii="Verdana" w:hAnsi="Verdana"/>
          <w:sz w:val="22"/>
          <w:szCs w:val="22"/>
        </w:rPr>
        <w:t>informacyjnym</w:t>
      </w:r>
      <w:r w:rsidR="00CC09EF" w:rsidRPr="00CA4BE8">
        <w:rPr>
          <w:rFonts w:ascii="Verdana" w:hAnsi="Verdana"/>
          <w:sz w:val="22"/>
          <w:szCs w:val="22"/>
        </w:rPr>
        <w:t xml:space="preserve"> </w:t>
      </w:r>
      <w:r w:rsidR="00D45ADC" w:rsidRPr="00CA4BE8">
        <w:rPr>
          <w:rFonts w:ascii="Verdana" w:hAnsi="Verdana"/>
          <w:sz w:val="22"/>
          <w:szCs w:val="22"/>
        </w:rPr>
        <w:t>organizowanym przez</w:t>
      </w:r>
      <w:r w:rsidRPr="00CA4BE8">
        <w:rPr>
          <w:rFonts w:ascii="Verdana" w:hAnsi="Verdana"/>
          <w:b/>
          <w:bCs/>
          <w:kern w:val="36"/>
          <w:sz w:val="22"/>
          <w:szCs w:val="22"/>
        </w:rPr>
        <w:t xml:space="preserve"> </w:t>
      </w:r>
      <w:r w:rsidR="00F13F4C" w:rsidRPr="00CA4BE8">
        <w:rPr>
          <w:rFonts w:ascii="Verdana" w:hAnsi="Verdana"/>
          <w:sz w:val="22"/>
          <w:szCs w:val="22"/>
        </w:rPr>
        <w:t xml:space="preserve">Stowarzyszenie </w:t>
      </w:r>
      <w:r w:rsidR="00D45ADC" w:rsidRPr="00CA4BE8">
        <w:rPr>
          <w:rFonts w:ascii="Verdana" w:hAnsi="Verdana"/>
          <w:sz w:val="22"/>
          <w:szCs w:val="22"/>
        </w:rPr>
        <w:t>Lokalna Grupa Działania „Kraina Mlekiem Płynąca</w:t>
      </w:r>
      <w:r w:rsidR="006A786E" w:rsidRPr="00CA4BE8">
        <w:rPr>
          <w:rFonts w:ascii="Verdana" w:hAnsi="Verdana"/>
          <w:sz w:val="22"/>
          <w:szCs w:val="22"/>
        </w:rPr>
        <w:t>”</w:t>
      </w:r>
      <w:r w:rsidR="00A146E8" w:rsidRPr="00CA4BE8">
        <w:rPr>
          <w:rFonts w:ascii="Verdana" w:hAnsi="Verdana"/>
          <w:sz w:val="22"/>
          <w:szCs w:val="22"/>
        </w:rPr>
        <w:t xml:space="preserve"> </w:t>
      </w:r>
      <w:r w:rsidR="00347652">
        <w:rPr>
          <w:rFonts w:ascii="Verdana" w:hAnsi="Verdana"/>
          <w:sz w:val="22"/>
          <w:szCs w:val="22"/>
        </w:rPr>
        <w:br/>
      </w:r>
      <w:r w:rsidR="00A146E8" w:rsidRPr="00CA4BE8">
        <w:rPr>
          <w:rFonts w:ascii="Verdana" w:hAnsi="Verdana"/>
          <w:sz w:val="22"/>
          <w:szCs w:val="22"/>
        </w:rPr>
        <w:t>z</w:t>
      </w:r>
      <w:r w:rsidR="00C85AA8" w:rsidRPr="00CA4BE8">
        <w:rPr>
          <w:rFonts w:ascii="Verdana" w:hAnsi="Verdana"/>
          <w:sz w:val="22"/>
          <w:szCs w:val="22"/>
        </w:rPr>
        <w:t> </w:t>
      </w:r>
      <w:r w:rsidR="00687E08" w:rsidRPr="00CA4BE8">
        <w:rPr>
          <w:rFonts w:ascii="Verdana" w:hAnsi="Verdana"/>
          <w:sz w:val="22"/>
          <w:szCs w:val="22"/>
        </w:rPr>
        <w:t>s</w:t>
      </w:r>
      <w:r w:rsidR="00663A8E" w:rsidRPr="00CA4BE8">
        <w:rPr>
          <w:rFonts w:ascii="Verdana" w:hAnsi="Verdana"/>
          <w:sz w:val="22"/>
          <w:szCs w:val="22"/>
        </w:rPr>
        <w:t>i</w:t>
      </w:r>
      <w:r w:rsidR="000E688D" w:rsidRPr="00CA4BE8">
        <w:rPr>
          <w:rFonts w:ascii="Verdana" w:hAnsi="Verdana"/>
          <w:sz w:val="22"/>
          <w:szCs w:val="22"/>
        </w:rPr>
        <w:t>edzibą w Małym Płocku</w:t>
      </w:r>
      <w:r w:rsidR="0010608C" w:rsidRPr="00CA4BE8">
        <w:rPr>
          <w:rFonts w:ascii="Verdana" w:hAnsi="Verdana"/>
          <w:sz w:val="22"/>
          <w:szCs w:val="22"/>
        </w:rPr>
        <w:t xml:space="preserve"> </w:t>
      </w:r>
    </w:p>
    <w:p w14:paraId="47DC5851" w14:textId="009C91B5" w:rsidR="00CA4BE8" w:rsidRPr="00CA4BE8" w:rsidRDefault="00935B84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>w dniu</w:t>
      </w:r>
      <w:r w:rsidR="00347652">
        <w:rPr>
          <w:rFonts w:ascii="Verdana" w:hAnsi="Verdana"/>
          <w:sz w:val="22"/>
          <w:szCs w:val="22"/>
        </w:rPr>
        <w:t xml:space="preserve"> 09.12.2024</w:t>
      </w:r>
      <w:r w:rsidR="000E688D" w:rsidRPr="00CA4BE8">
        <w:rPr>
          <w:rFonts w:ascii="Verdana" w:hAnsi="Verdana"/>
          <w:sz w:val="22"/>
          <w:szCs w:val="22"/>
        </w:rPr>
        <w:t xml:space="preserve"> roku o godz.</w:t>
      </w:r>
      <w:r w:rsidR="00347652">
        <w:rPr>
          <w:rFonts w:ascii="Verdana" w:hAnsi="Verdana"/>
          <w:sz w:val="22"/>
          <w:szCs w:val="22"/>
        </w:rPr>
        <w:t xml:space="preserve"> 9.00</w:t>
      </w:r>
    </w:p>
    <w:p w14:paraId="68649260" w14:textId="77777777" w:rsidR="00CA4BE8" w:rsidRPr="00CA4BE8" w:rsidRDefault="00CA4BE8" w:rsidP="00901A1B">
      <w:pPr>
        <w:spacing w:line="276" w:lineRule="auto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</w:p>
    <w:p w14:paraId="2687CEFC" w14:textId="77777777" w:rsidR="00901A1B" w:rsidRPr="00CA4BE8" w:rsidRDefault="00901A1B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37"/>
      </w:tblGrid>
      <w:tr w:rsidR="00D109A1" w:rsidRPr="00CA4BE8" w14:paraId="3C26C600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31C59C3" w14:textId="2C8EC14D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3686AF30" w14:textId="7B9A702D" w:rsidR="002B2C7D" w:rsidRPr="00C7649C" w:rsidRDefault="002B2C7D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Nazwa Organizacji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0110817" w14:textId="77777777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6237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E04AF57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Nr telefonu:</w:t>
            </w:r>
          </w:p>
        </w:tc>
        <w:tc>
          <w:tcPr>
            <w:tcW w:w="6237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0F8D5DE5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6237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1468DA6F" w14:textId="230A46C5" w:rsidR="00426203" w:rsidRPr="00C7649C" w:rsidRDefault="00426203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Wymagania specjalne</w:t>
            </w:r>
            <w:r w:rsidR="004A5FA2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187A6D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07FED698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4FCD9B40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0427F5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03B59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2F3716EE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56785986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FD48904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508DB7F" w14:textId="77777777" w:rsidR="00347652" w:rsidRDefault="00347652" w:rsidP="00901A1B">
      <w:pPr>
        <w:jc w:val="center"/>
        <w:rPr>
          <w:rFonts w:ascii="Times New Roman" w:hAnsi="Times New Roman"/>
          <w:b/>
          <w:sz w:val="20"/>
        </w:rPr>
      </w:pPr>
    </w:p>
    <w:p w14:paraId="740A4B2B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DE3C6EB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90DC9A8" w14:textId="77777777" w:rsidR="00EB7CD6" w:rsidRDefault="00EB7CD6" w:rsidP="00901A1B">
      <w:pPr>
        <w:jc w:val="center"/>
        <w:rPr>
          <w:rFonts w:ascii="Times New Roman" w:hAnsi="Times New Roman"/>
          <w:b/>
          <w:sz w:val="20"/>
        </w:rPr>
      </w:pPr>
    </w:p>
    <w:p w14:paraId="5BC48D87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2653A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700731D2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2DE5E260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C5C20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972A75">
      <w:pPr>
        <w:shd w:val="clear" w:color="auto" w:fill="FFFFFF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lastRenderedPageBreak/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4FD0C937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EB7CD6">
      <w:headerReference w:type="even" r:id="rId7"/>
      <w:headerReference w:type="default" r:id="rId8"/>
      <w:headerReference w:type="first" r:id="rId9"/>
      <w:pgSz w:w="11906" w:h="16838"/>
      <w:pgMar w:top="1702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EC53" w14:textId="77777777" w:rsidR="009156A2" w:rsidRDefault="009156A2" w:rsidP="00D109A1">
      <w:r>
        <w:separator/>
      </w:r>
    </w:p>
  </w:endnote>
  <w:endnote w:type="continuationSeparator" w:id="0">
    <w:p w14:paraId="16F04C2F" w14:textId="77777777" w:rsidR="009156A2" w:rsidRDefault="009156A2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060B" w14:textId="77777777" w:rsidR="009156A2" w:rsidRDefault="009156A2" w:rsidP="00D109A1">
      <w:r>
        <w:separator/>
      </w:r>
    </w:p>
  </w:footnote>
  <w:footnote w:type="continuationSeparator" w:id="0">
    <w:p w14:paraId="277A7F43" w14:textId="77777777" w:rsidR="009156A2" w:rsidRDefault="009156A2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3A88" w14:textId="17DC0127" w:rsidR="00CA4BE8" w:rsidRDefault="00CA4BE8">
    <w:pPr>
      <w:pStyle w:val="Nagwek"/>
    </w:pPr>
    <w:r>
      <w:rPr>
        <w:noProof/>
      </w:rPr>
      <w:drawing>
        <wp:inline distT="0" distB="0" distL="0" distR="0" wp14:anchorId="4B089C20" wp14:editId="4511843C">
          <wp:extent cx="5638800" cy="657586"/>
          <wp:effectExtent l="0" t="0" r="0" b="9525"/>
          <wp:docPr id="1763115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455" cy="6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77DB"/>
    <w:rsid w:val="00056A67"/>
    <w:rsid w:val="000622F0"/>
    <w:rsid w:val="000638EA"/>
    <w:rsid w:val="00064B59"/>
    <w:rsid w:val="000737D0"/>
    <w:rsid w:val="00094940"/>
    <w:rsid w:val="00095DA8"/>
    <w:rsid w:val="000B7B35"/>
    <w:rsid w:val="000C62D0"/>
    <w:rsid w:val="000D6889"/>
    <w:rsid w:val="000E347C"/>
    <w:rsid w:val="000E688D"/>
    <w:rsid w:val="000F7CC8"/>
    <w:rsid w:val="0010608C"/>
    <w:rsid w:val="00115FF4"/>
    <w:rsid w:val="0016646F"/>
    <w:rsid w:val="00172019"/>
    <w:rsid w:val="0018494B"/>
    <w:rsid w:val="00194F6A"/>
    <w:rsid w:val="001B5D4A"/>
    <w:rsid w:val="001E0977"/>
    <w:rsid w:val="001E3016"/>
    <w:rsid w:val="001F5C31"/>
    <w:rsid w:val="00237265"/>
    <w:rsid w:val="00251CCD"/>
    <w:rsid w:val="0028526D"/>
    <w:rsid w:val="002B2C7D"/>
    <w:rsid w:val="002E5D1E"/>
    <w:rsid w:val="002E7B3F"/>
    <w:rsid w:val="003031F5"/>
    <w:rsid w:val="00307849"/>
    <w:rsid w:val="0031115A"/>
    <w:rsid w:val="003169AD"/>
    <w:rsid w:val="00347652"/>
    <w:rsid w:val="003549D0"/>
    <w:rsid w:val="00381576"/>
    <w:rsid w:val="00396A71"/>
    <w:rsid w:val="003B6724"/>
    <w:rsid w:val="003E3085"/>
    <w:rsid w:val="00407ACB"/>
    <w:rsid w:val="00426203"/>
    <w:rsid w:val="00436D3F"/>
    <w:rsid w:val="00456734"/>
    <w:rsid w:val="00491CBB"/>
    <w:rsid w:val="004A5FA2"/>
    <w:rsid w:val="004A6AFB"/>
    <w:rsid w:val="004B0282"/>
    <w:rsid w:val="004D1459"/>
    <w:rsid w:val="004D5A4C"/>
    <w:rsid w:val="004F198A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80DB6"/>
    <w:rsid w:val="00687E08"/>
    <w:rsid w:val="006911D6"/>
    <w:rsid w:val="0069764E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D73D9"/>
    <w:rsid w:val="007E338A"/>
    <w:rsid w:val="00801A00"/>
    <w:rsid w:val="008355E5"/>
    <w:rsid w:val="00861E70"/>
    <w:rsid w:val="00887932"/>
    <w:rsid w:val="008C5F31"/>
    <w:rsid w:val="008D46C0"/>
    <w:rsid w:val="009012A3"/>
    <w:rsid w:val="00901A1B"/>
    <w:rsid w:val="009156A2"/>
    <w:rsid w:val="00934D9B"/>
    <w:rsid w:val="00935B84"/>
    <w:rsid w:val="00936EFD"/>
    <w:rsid w:val="00972A75"/>
    <w:rsid w:val="00986045"/>
    <w:rsid w:val="009C204F"/>
    <w:rsid w:val="009D0506"/>
    <w:rsid w:val="009E2482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E7F01"/>
    <w:rsid w:val="00BF0FD7"/>
    <w:rsid w:val="00C05B8B"/>
    <w:rsid w:val="00C129BE"/>
    <w:rsid w:val="00C32DB4"/>
    <w:rsid w:val="00C672BC"/>
    <w:rsid w:val="00C72D9C"/>
    <w:rsid w:val="00C764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96065"/>
    <w:rsid w:val="00DB5D86"/>
    <w:rsid w:val="00DC1CB2"/>
    <w:rsid w:val="00DC3F28"/>
    <w:rsid w:val="00DC57B2"/>
    <w:rsid w:val="00E03DAA"/>
    <w:rsid w:val="00E233B4"/>
    <w:rsid w:val="00E40066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2C9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Misierewicz Maria</cp:lastModifiedBy>
  <cp:revision>3</cp:revision>
  <cp:lastPrinted>2024-11-20T08:32:00Z</cp:lastPrinted>
  <dcterms:created xsi:type="dcterms:W3CDTF">2024-12-05T13:05:00Z</dcterms:created>
  <dcterms:modified xsi:type="dcterms:W3CDTF">2024-12-05T13:06:00Z</dcterms:modified>
</cp:coreProperties>
</file>